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4756" w14:textId="2994C97D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>Carta Recomenda</w:t>
      </w:r>
      <w:r w:rsidR="00247AA6"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>ción</w:t>
      </w:r>
    </w:p>
    <w:p w14:paraId="1D987C65" w14:textId="7FFF3E57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808080" w:themeColor="background1" w:themeShade="80"/>
          <w:sz w:val="28"/>
          <w:szCs w:val="28"/>
          <w:shd w:val="clear" w:color="auto" w:fill="FFF399"/>
        </w:rPr>
      </w:pP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Convocatoria Movilidad </w:t>
      </w:r>
      <w:r w:rsidR="00743BB4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Autofinanciada</w:t>
      </w: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 </w:t>
      </w:r>
      <w:r w:rsidR="00295784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1er</w:t>
      </w: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 Semestre 202</w:t>
      </w:r>
      <w:r w:rsidR="00247AA6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5</w:t>
      </w:r>
    </w:p>
    <w:p w14:paraId="7DE8F379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BFE0CD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21DABD" w14:textId="77777777" w:rsidR="005E0BCE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  <w:r w:rsidRPr="00601EC2">
        <w:rPr>
          <w:rFonts w:ascii="Verdana" w:eastAsia="87rnjqablxygfhr" w:hAnsi="Verdana" w:cs="64nagauhfxxftcd,Bold"/>
          <w:b/>
          <w:bCs/>
          <w:sz w:val="20"/>
          <w:szCs w:val="20"/>
        </w:rPr>
        <w:t>Solicitud de Referencia Confidencial</w:t>
      </w:r>
    </w:p>
    <w:p w14:paraId="61D14F5D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</w:p>
    <w:p w14:paraId="35DE804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ECB176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60CB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>
        <w:rPr>
          <w:rFonts w:ascii="Verdana" w:eastAsia="87rnjqablxygfhr" w:hAnsi="Verdana" w:cs="87rnjqablxygfhr"/>
          <w:sz w:val="20"/>
          <w:szCs w:val="20"/>
        </w:rPr>
        <w:t>Estimado (a) Profesor (</w:t>
      </w:r>
      <w:r w:rsidRPr="00601EC2">
        <w:rPr>
          <w:rFonts w:ascii="Verdana" w:eastAsia="87rnjqablxygfhr" w:hAnsi="Verdana" w:cs="87rnjqablxygfhr"/>
          <w:sz w:val="20"/>
          <w:szCs w:val="20"/>
        </w:rPr>
        <w:t>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: </w:t>
      </w:r>
    </w:p>
    <w:p w14:paraId="0E5E04A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7E5A667" w14:textId="00282C5A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La persona que ha solicitado esta carta, </w:t>
      </w:r>
      <w:r>
        <w:rPr>
          <w:rFonts w:ascii="Verdana" w:eastAsia="87rnjqablxygfhr" w:hAnsi="Verdana" w:cs="87rnjqablxygfhr"/>
          <w:sz w:val="20"/>
          <w:szCs w:val="20"/>
        </w:rPr>
        <w:t>e</w:t>
      </w:r>
      <w:r w:rsidRPr="00601EC2">
        <w:rPr>
          <w:rFonts w:ascii="Verdana" w:eastAsia="87rnjqablxygfhr" w:hAnsi="Verdana" w:cs="87rnjqablxygfhr"/>
          <w:sz w:val="20"/>
          <w:szCs w:val="20"/>
        </w:rPr>
        <w:t>stá postulando a</w:t>
      </w:r>
      <w:r>
        <w:rPr>
          <w:rFonts w:ascii="Verdana" w:eastAsia="87rnjqablxygfhr" w:hAnsi="Verdana" w:cs="87rnjqablxygfhr"/>
          <w:sz w:val="20"/>
          <w:szCs w:val="20"/>
        </w:rPr>
        <w:t xml:space="preserve"> un programa de movilidad estudiantil para llevar a cabo durante el </w:t>
      </w:r>
      <w:r w:rsidR="00295784">
        <w:rPr>
          <w:rFonts w:ascii="Verdana" w:eastAsia="87rnjqablxygfhr" w:hAnsi="Verdana" w:cs="87rnjqablxygfhr"/>
          <w:sz w:val="20"/>
          <w:szCs w:val="20"/>
        </w:rPr>
        <w:t>primer</w:t>
      </w:r>
      <w:r>
        <w:rPr>
          <w:rFonts w:ascii="Verdana" w:eastAsia="87rnjqablxygfhr" w:hAnsi="Verdana" w:cs="87rnjqablxygfhr"/>
          <w:sz w:val="20"/>
          <w:szCs w:val="20"/>
        </w:rPr>
        <w:t xml:space="preserve"> semestre del año 202</w:t>
      </w:r>
      <w:r w:rsidR="00743BB4">
        <w:rPr>
          <w:rFonts w:ascii="Verdana" w:eastAsia="87rnjqablxygfhr" w:hAnsi="Verdana" w:cs="87rnjqablxygfhr"/>
          <w:sz w:val="20"/>
          <w:szCs w:val="20"/>
        </w:rPr>
        <w:t>5</w:t>
      </w:r>
      <w:r w:rsidR="00295784">
        <w:rPr>
          <w:rFonts w:ascii="Verdana" w:eastAsia="87rnjqablxygfhr" w:hAnsi="Verdana" w:cs="87rnjqablxygfhr"/>
          <w:sz w:val="20"/>
          <w:szCs w:val="20"/>
        </w:rPr>
        <w:t>.</w:t>
      </w:r>
    </w:p>
    <w:p w14:paraId="502DA38B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1E7FB7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Su opinión nos será de gran utilidad para evaluar adecuadamente la presente postulación, por lo cual, agradeceremos proporcionarnos la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>información que se solicita lo m</w:t>
      </w:r>
      <w:r>
        <w:rPr>
          <w:rFonts w:ascii="Verdana" w:eastAsia="87rnjqablxygfhr" w:hAnsi="Verdana" w:cs="87rnjqablxygfhr"/>
          <w:sz w:val="20"/>
          <w:szCs w:val="20"/>
        </w:rPr>
        <w:t>á</w:t>
      </w:r>
      <w:r w:rsidRPr="00601EC2">
        <w:rPr>
          <w:rFonts w:ascii="Verdana" w:eastAsia="87rnjqablxygfhr" w:hAnsi="Verdana" w:cs="87rnjqablxygfhr"/>
          <w:sz w:val="20"/>
          <w:szCs w:val="20"/>
        </w:rPr>
        <w:t>s completa y detalladamente posible.</w:t>
      </w:r>
    </w:p>
    <w:p w14:paraId="3BA5DFC3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5862125" w14:textId="6AAB097C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Este documento es de carácter confidencial y de uso exclusivo de</w:t>
      </w:r>
      <w:r w:rsidR="00247AA6">
        <w:rPr>
          <w:rFonts w:ascii="Verdana" w:eastAsia="87rnjqablxygfhr" w:hAnsi="Verdana" w:cs="87rnjqablxygfhr"/>
          <w:sz w:val="20"/>
          <w:szCs w:val="20"/>
        </w:rPr>
        <w:t xml:space="preserve">l Departamento </w:t>
      </w:r>
      <w:r>
        <w:rPr>
          <w:rFonts w:ascii="Verdana" w:eastAsia="87rnjqablxygfhr" w:hAnsi="Verdana" w:cs="87rnjqablxygfhr"/>
          <w:sz w:val="20"/>
          <w:szCs w:val="20"/>
        </w:rPr>
        <w:t>de Relaciones Institucionales y Cooperación Internacional</w:t>
      </w:r>
      <w:r w:rsidRPr="00601EC2">
        <w:rPr>
          <w:rFonts w:ascii="Verdana" w:eastAsia="87rnjqablxygfhr" w:hAnsi="Verdana" w:cs="87rnjqablxygfhr"/>
          <w:sz w:val="20"/>
          <w:szCs w:val="20"/>
        </w:rPr>
        <w:t>.</w:t>
      </w:r>
    </w:p>
    <w:p w14:paraId="65B26919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876CA10" w14:textId="07B48BBA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Considere que el/la 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postulante requiere contar con su carta de recomendación antes de la fecha de cierre de </w:t>
      </w:r>
      <w:r w:rsidR="00247AA6">
        <w:rPr>
          <w:rFonts w:ascii="Verdana" w:eastAsia="87rnjqablxygfhr" w:hAnsi="Verdana" w:cs="87rnjqablxygfhr"/>
          <w:sz w:val="20"/>
          <w:szCs w:val="20"/>
        </w:rPr>
        <w:t>convocatoria</w:t>
      </w:r>
      <w:r>
        <w:rPr>
          <w:rFonts w:ascii="Verdana" w:eastAsia="87rnjqablxygfhr" w:hAnsi="Verdana" w:cs="87rnjqablxygfhr"/>
          <w:sz w:val="20"/>
          <w:szCs w:val="20"/>
        </w:rPr>
        <w:t>. Esta carta debe ser entregada al estudiante quién la digitalizará y enviará a nuestra dirección.</w:t>
      </w:r>
    </w:p>
    <w:p w14:paraId="50328374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CE9E97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4AE120E" w14:textId="77777777" w:rsidR="005E0BCE" w:rsidRPr="002E17D8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E17D8">
        <w:rPr>
          <w:rFonts w:ascii="Verdana" w:eastAsia="87rnjqablxygfhr" w:hAnsi="Verdana" w:cs="87rnjqablxygfhr"/>
          <w:b/>
          <w:sz w:val="20"/>
          <w:szCs w:val="20"/>
        </w:rPr>
        <w:t>(*) Campos Obligatorios</w:t>
      </w:r>
    </w:p>
    <w:p w14:paraId="54F79A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607B6D32" w14:textId="77777777" w:rsidTr="00AD59FF">
        <w:tc>
          <w:tcPr>
            <w:tcW w:w="4489" w:type="dxa"/>
            <w:shd w:val="clear" w:color="auto" w:fill="auto"/>
          </w:tcPr>
          <w:p w14:paraId="39E16F6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del(de la) Postulante (*)</w:t>
            </w:r>
          </w:p>
        </w:tc>
        <w:tc>
          <w:tcPr>
            <w:tcW w:w="4489" w:type="dxa"/>
            <w:shd w:val="clear" w:color="auto" w:fill="auto"/>
          </w:tcPr>
          <w:p w14:paraId="187BCD3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AA2CA9D" w14:textId="77777777" w:rsidTr="00AD59FF">
        <w:tc>
          <w:tcPr>
            <w:tcW w:w="4489" w:type="dxa"/>
            <w:shd w:val="clear" w:color="auto" w:fill="auto"/>
          </w:tcPr>
          <w:p w14:paraId="7A19114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</w:pP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Correo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electrónico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Postulante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2EB96D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</w:pPr>
          </w:p>
        </w:tc>
      </w:tr>
    </w:tbl>
    <w:p w14:paraId="72439FE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59797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4C3E3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601EC2">
        <w:rPr>
          <w:rFonts w:ascii="Verdana" w:eastAsia="87rnjqablxygfhr" w:hAnsi="Verdana" w:cs="87rnjqablxygfhr"/>
          <w:b/>
          <w:sz w:val="20"/>
          <w:szCs w:val="20"/>
        </w:rPr>
        <w:t>Antecedentes Personales Recomendador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:</w:t>
      </w:r>
    </w:p>
    <w:p w14:paraId="1C2B9B2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4FEC1024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5E0BCE" w:rsidRPr="00961AE2" w14:paraId="6092DFDE" w14:textId="77777777" w:rsidTr="00AD59FF">
        <w:tc>
          <w:tcPr>
            <w:tcW w:w="3652" w:type="dxa"/>
            <w:shd w:val="clear" w:color="auto" w:fill="auto"/>
          </w:tcPr>
          <w:p w14:paraId="2E34214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(*)</w:t>
            </w:r>
          </w:p>
          <w:p w14:paraId="20ED5F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D70199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49FA531D" w14:textId="77777777" w:rsidTr="00AD59FF">
        <w:tc>
          <w:tcPr>
            <w:tcW w:w="3652" w:type="dxa"/>
            <w:shd w:val="clear" w:color="auto" w:fill="auto"/>
          </w:tcPr>
          <w:p w14:paraId="7DA326F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 xml:space="preserve">Función que desempeña (cargo) (*) </w:t>
            </w:r>
          </w:p>
        </w:tc>
        <w:tc>
          <w:tcPr>
            <w:tcW w:w="5326" w:type="dxa"/>
            <w:shd w:val="clear" w:color="auto" w:fill="auto"/>
          </w:tcPr>
          <w:p w14:paraId="771A60A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20BFD04D" w14:textId="77777777" w:rsidTr="00AD59FF">
        <w:tc>
          <w:tcPr>
            <w:tcW w:w="3652" w:type="dxa"/>
            <w:shd w:val="clear" w:color="auto" w:fill="auto"/>
          </w:tcPr>
          <w:p w14:paraId="235349C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Lugar de Trabajo (*)</w:t>
            </w:r>
          </w:p>
          <w:p w14:paraId="4D42A47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10AB8FF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0BA46205" w14:textId="77777777" w:rsidTr="00AD59FF">
        <w:tc>
          <w:tcPr>
            <w:tcW w:w="3652" w:type="dxa"/>
            <w:shd w:val="clear" w:color="auto" w:fill="auto"/>
          </w:tcPr>
          <w:p w14:paraId="79A6E9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lastRenderedPageBreak/>
              <w:t xml:space="preserve">Teléfono </w:t>
            </w:r>
          </w:p>
          <w:p w14:paraId="1351D65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598A2A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619520D" w14:textId="77777777" w:rsidTr="00AD59FF">
        <w:tc>
          <w:tcPr>
            <w:tcW w:w="3652" w:type="dxa"/>
            <w:shd w:val="clear" w:color="auto" w:fill="auto"/>
          </w:tcPr>
          <w:p w14:paraId="3C5117A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Correo electrónico (*)</w:t>
            </w:r>
          </w:p>
          <w:p w14:paraId="0E0476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5C3270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46D6ED9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5426887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FB0D9E2" w14:textId="77777777" w:rsidR="005E0BCE" w:rsidRPr="00253236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53236">
        <w:rPr>
          <w:rFonts w:ascii="Verdana" w:eastAsia="87rnjqablxygfhr" w:hAnsi="Verdana" w:cs="87rnjqablxygfhr"/>
          <w:b/>
          <w:sz w:val="20"/>
          <w:szCs w:val="20"/>
        </w:rPr>
        <w:t>Relación con el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>la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</w:p>
    <w:p w14:paraId="6EA3A0F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66248D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39153B8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 xml:space="preserve">¿Hace cuánto tiempo, y en qué condición conoce a </w:t>
      </w:r>
      <w:proofErr w:type="spellStart"/>
      <w:r w:rsidRPr="00253236">
        <w:rPr>
          <w:rFonts w:ascii="Verdana" w:eastAsia="87rnjqablxygfhr" w:hAnsi="Verdana" w:cs="87rnjqablxygfhr"/>
          <w:sz w:val="20"/>
          <w:szCs w:val="20"/>
        </w:rPr>
        <w:t>el</w:t>
      </w:r>
      <w:proofErr w:type="spellEnd"/>
      <w:r w:rsidRPr="00253236">
        <w:rPr>
          <w:rFonts w:ascii="Verdana" w:eastAsia="87rnjqablxygfhr" w:hAnsi="Verdana" w:cs="87rnjqablxygfhr"/>
          <w:sz w:val="20"/>
          <w:szCs w:val="20"/>
        </w:rPr>
        <w:t>/la postulante? (*)</w:t>
      </w:r>
    </w:p>
    <w:p w14:paraId="09459E1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591C527B" w14:textId="77777777" w:rsidTr="00AD59FF">
        <w:tc>
          <w:tcPr>
            <w:tcW w:w="8978" w:type="dxa"/>
            <w:shd w:val="clear" w:color="auto" w:fill="auto"/>
          </w:tcPr>
          <w:p w14:paraId="4ECF00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A33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96623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F4239E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AB565E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263D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88D400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DDDBE8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E3428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7BBD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E950D47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B396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04611BD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>¿Qué relación(es) de estudio, trabajo u otra(s) relevante(s) ha tenido usted con el/la postulante?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599AADF" w14:textId="77777777" w:rsidTr="00AD59FF">
        <w:tc>
          <w:tcPr>
            <w:tcW w:w="8978" w:type="dxa"/>
            <w:shd w:val="clear" w:color="auto" w:fill="auto"/>
          </w:tcPr>
          <w:p w14:paraId="5B235A0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1744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81637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602C8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F98C3C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29BA4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8100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9E2BF6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AD46D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27A17C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EFE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366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33D1A1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A1F69A1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2242DF1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>
        <w:rPr>
          <w:rFonts w:ascii="Verdana" w:eastAsia="87rnjqablxygfhr" w:hAnsi="Verdana" w:cs="87rnjqablxygfhr"/>
          <w:b/>
          <w:sz w:val="20"/>
          <w:szCs w:val="20"/>
        </w:rPr>
        <w:t>Calificación del (de la)</w:t>
      </w:r>
      <w:r w:rsidRPr="00223796">
        <w:rPr>
          <w:rFonts w:ascii="Verdana" w:eastAsia="87rnjqablxygfhr" w:hAnsi="Verdana" w:cs="87rnjqablxygfhr"/>
          <w:b/>
          <w:sz w:val="20"/>
          <w:szCs w:val="20"/>
        </w:rPr>
        <w:t xml:space="preserve"> Postulante:</w:t>
      </w:r>
    </w:p>
    <w:p w14:paraId="6103321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2A6923F" w14:textId="77777777" w:rsidR="005E0BCE" w:rsidRPr="003001E1" w:rsidRDefault="005E0BCE" w:rsidP="005E0BC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23BC2">
        <w:rPr>
          <w:rFonts w:ascii="Verdana" w:hAnsi="Verdana"/>
          <w:sz w:val="20"/>
          <w:szCs w:val="20"/>
        </w:rPr>
        <w:t>Para calificar cada factor se utiliza la siguiente escala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528"/>
        <w:gridCol w:w="7200"/>
      </w:tblGrid>
      <w:tr w:rsidR="005E0BCE" w:rsidRPr="00961AE2" w14:paraId="630D3B61" w14:textId="77777777" w:rsidTr="00AD59FF">
        <w:tc>
          <w:tcPr>
            <w:tcW w:w="1134" w:type="dxa"/>
            <w:shd w:val="clear" w:color="auto" w:fill="auto"/>
            <w:vAlign w:val="center"/>
          </w:tcPr>
          <w:p w14:paraId="5B45638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lastRenderedPageBreak/>
              <w:t>Puntaje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95BA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938" w:type="dxa"/>
            <w:shd w:val="clear" w:color="auto" w:fill="auto"/>
          </w:tcPr>
          <w:p w14:paraId="520D4B43" w14:textId="77777777" w:rsidR="005E0BCE" w:rsidRPr="002E17D8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b/>
                <w:color w:val="000000"/>
                <w:sz w:val="20"/>
                <w:szCs w:val="20"/>
              </w:rPr>
            </w:pPr>
            <w:r w:rsidRPr="002E17D8">
              <w:rPr>
                <w:rFonts w:ascii="Verdana" w:hAnsi="Verdana" w:cs="gobCL"/>
                <w:b/>
                <w:color w:val="000000"/>
                <w:sz w:val="20"/>
                <w:szCs w:val="20"/>
              </w:rPr>
              <w:t>Significado de los puntajes</w:t>
            </w:r>
          </w:p>
        </w:tc>
      </w:tr>
      <w:tr w:rsidR="005E0BCE" w:rsidRPr="00961AE2" w14:paraId="70E5456F" w14:textId="77777777" w:rsidTr="00AD59FF">
        <w:tc>
          <w:tcPr>
            <w:tcW w:w="1134" w:type="dxa"/>
            <w:shd w:val="clear" w:color="auto" w:fill="auto"/>
            <w:vAlign w:val="center"/>
          </w:tcPr>
          <w:p w14:paraId="0DABE39D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7BCA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7938" w:type="dxa"/>
            <w:shd w:val="clear" w:color="auto" w:fill="auto"/>
          </w:tcPr>
          <w:p w14:paraId="591E0CFE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cumple/aborda de manera sobresaliente todos los aspectos relevantes del criterio en cuestión. Cualquier debilidad es muy menor.</w:t>
            </w:r>
          </w:p>
        </w:tc>
      </w:tr>
      <w:tr w:rsidR="005E0BCE" w:rsidRPr="00961AE2" w14:paraId="47770EF1" w14:textId="77777777" w:rsidTr="00AD59FF">
        <w:tc>
          <w:tcPr>
            <w:tcW w:w="1134" w:type="dxa"/>
            <w:shd w:val="clear" w:color="auto" w:fill="auto"/>
            <w:vAlign w:val="center"/>
          </w:tcPr>
          <w:p w14:paraId="26A5B95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4 o 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549B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Muy bueno</w:t>
            </w:r>
          </w:p>
        </w:tc>
        <w:tc>
          <w:tcPr>
            <w:tcW w:w="7938" w:type="dxa"/>
            <w:shd w:val="clear" w:color="auto" w:fill="auto"/>
          </w:tcPr>
          <w:p w14:paraId="31A95037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muy buena manera, aun cuando son posibles ciertas mejoras.</w:t>
            </w:r>
          </w:p>
        </w:tc>
      </w:tr>
      <w:tr w:rsidR="005E0BCE" w:rsidRPr="00961AE2" w14:paraId="644A00A2" w14:textId="77777777" w:rsidTr="00AD59FF">
        <w:tc>
          <w:tcPr>
            <w:tcW w:w="1134" w:type="dxa"/>
            <w:shd w:val="clear" w:color="auto" w:fill="auto"/>
            <w:vAlign w:val="center"/>
          </w:tcPr>
          <w:p w14:paraId="3D851FE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3 o 3.5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5870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7938" w:type="dxa"/>
            <w:shd w:val="clear" w:color="auto" w:fill="auto"/>
          </w:tcPr>
          <w:p w14:paraId="35BB0F62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buena manera, aunque se requieren algunas mejoras.</w:t>
            </w:r>
          </w:p>
        </w:tc>
      </w:tr>
      <w:tr w:rsidR="005E0BCE" w:rsidRPr="00961AE2" w14:paraId="171BFA9E" w14:textId="77777777" w:rsidTr="00AD59FF">
        <w:tc>
          <w:tcPr>
            <w:tcW w:w="1134" w:type="dxa"/>
            <w:shd w:val="clear" w:color="auto" w:fill="auto"/>
            <w:vAlign w:val="center"/>
          </w:tcPr>
          <w:p w14:paraId="0607457C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2 o 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15879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7938" w:type="dxa"/>
            <w:shd w:val="clear" w:color="auto" w:fill="auto"/>
          </w:tcPr>
          <w:p w14:paraId="2EABFD2A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en términos generales los aspectos del criterio, pero existen importantes deficiencias.</w:t>
            </w:r>
          </w:p>
        </w:tc>
      </w:tr>
      <w:tr w:rsidR="005E0BCE" w:rsidRPr="00961AE2" w14:paraId="342D242C" w14:textId="77777777" w:rsidTr="00AD59FF">
        <w:tc>
          <w:tcPr>
            <w:tcW w:w="1134" w:type="dxa"/>
            <w:shd w:val="clear" w:color="auto" w:fill="auto"/>
            <w:vAlign w:val="center"/>
          </w:tcPr>
          <w:p w14:paraId="276A4861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1 o 1.5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787E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7938" w:type="dxa"/>
            <w:shd w:val="clear" w:color="auto" w:fill="auto"/>
          </w:tcPr>
          <w:p w14:paraId="25D6955F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adecuadamente los aspectos del criterio o hay graves deficiencias inherentes.</w:t>
            </w:r>
          </w:p>
        </w:tc>
      </w:tr>
      <w:tr w:rsidR="005E0BCE" w:rsidRPr="00961AE2" w14:paraId="51EC56B6" w14:textId="77777777" w:rsidTr="00AD59FF">
        <w:tc>
          <w:tcPr>
            <w:tcW w:w="1134" w:type="dxa"/>
            <w:shd w:val="clear" w:color="auto" w:fill="auto"/>
            <w:vAlign w:val="center"/>
          </w:tcPr>
          <w:p w14:paraId="42D16A7A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0 o 0.5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E908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No Califica</w:t>
            </w:r>
          </w:p>
        </w:tc>
        <w:tc>
          <w:tcPr>
            <w:tcW w:w="7938" w:type="dxa"/>
            <w:shd w:val="clear" w:color="auto" w:fill="auto"/>
          </w:tcPr>
          <w:p w14:paraId="392B6C73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el criterio bajo análisis o no puede ser evaluada debido a la falta de antecedentes o información incompleta.</w:t>
            </w:r>
          </w:p>
        </w:tc>
      </w:tr>
    </w:tbl>
    <w:p w14:paraId="72C76346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638687E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D0D918D" w14:textId="77777777" w:rsidR="005E0BCE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325"/>
      </w:tblGrid>
      <w:tr w:rsidR="005E0BCE" w:rsidRPr="00961AE2" w14:paraId="321CBB62" w14:textId="77777777" w:rsidTr="00AD59FF">
        <w:tc>
          <w:tcPr>
            <w:tcW w:w="4621" w:type="dxa"/>
            <w:shd w:val="clear" w:color="auto" w:fill="auto"/>
          </w:tcPr>
          <w:p w14:paraId="2C9597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ATRIBUTO</w:t>
            </w:r>
          </w:p>
        </w:tc>
        <w:tc>
          <w:tcPr>
            <w:tcW w:w="4325" w:type="dxa"/>
            <w:shd w:val="clear" w:color="auto" w:fill="auto"/>
          </w:tcPr>
          <w:p w14:paraId="01E7B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INDIQUE LA CALIFICACIÓN ASIGNADA</w:t>
            </w:r>
          </w:p>
        </w:tc>
      </w:tr>
      <w:tr w:rsidR="005E0BCE" w:rsidRPr="00961AE2" w14:paraId="22FE0C6B" w14:textId="77777777" w:rsidTr="00AD59FF">
        <w:tc>
          <w:tcPr>
            <w:tcW w:w="4621" w:type="dxa"/>
            <w:shd w:val="clear" w:color="auto" w:fill="auto"/>
          </w:tcPr>
          <w:p w14:paraId="134D67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general del(de la) postulante (*)</w:t>
            </w:r>
          </w:p>
          <w:p w14:paraId="1B88CCF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6A2B879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F01B478" w14:textId="77777777" w:rsidTr="00AD59FF">
        <w:tc>
          <w:tcPr>
            <w:tcW w:w="4621" w:type="dxa"/>
            <w:shd w:val="clear" w:color="auto" w:fill="auto"/>
          </w:tcPr>
          <w:p w14:paraId="072F26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de trabajo en grupo (*)</w:t>
            </w:r>
          </w:p>
          <w:p w14:paraId="36F0A70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494534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DA4E1BC" w14:textId="77777777" w:rsidTr="00AD59FF">
        <w:tc>
          <w:tcPr>
            <w:tcW w:w="4621" w:type="dxa"/>
            <w:shd w:val="clear" w:color="auto" w:fill="auto"/>
          </w:tcPr>
          <w:p w14:paraId="7F755C9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Responsabilidad y compromiso en el trabajo (*)</w:t>
            </w:r>
          </w:p>
          <w:p w14:paraId="546D4C5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0169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1A3AE659" w14:textId="77777777" w:rsidTr="00AD59FF">
        <w:tc>
          <w:tcPr>
            <w:tcW w:w="4621" w:type="dxa"/>
            <w:shd w:val="clear" w:color="auto" w:fill="auto"/>
          </w:tcPr>
          <w:p w14:paraId="3974D5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Autonomía en el trabajo (*)</w:t>
            </w:r>
          </w:p>
          <w:p w14:paraId="522695C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2D4DBC3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35E2CFF0" w14:textId="77777777" w:rsidTr="00AD59FF">
        <w:tc>
          <w:tcPr>
            <w:tcW w:w="4621" w:type="dxa"/>
            <w:shd w:val="clear" w:color="auto" w:fill="auto"/>
          </w:tcPr>
          <w:p w14:paraId="60A39F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Iniciativa (*)</w:t>
            </w:r>
          </w:p>
          <w:p w14:paraId="003184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6ACFFE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</w:tbl>
    <w:p w14:paraId="594FEBD0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A167FF9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C38657F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9AA48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9A5F44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A2F7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C1B23D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83A0F5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10D0D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8579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1B612E0" w14:textId="77777777" w:rsidR="005E0BCE" w:rsidRPr="002602BD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602BD">
        <w:rPr>
          <w:rFonts w:ascii="Verdana" w:eastAsia="87rnjqablxygfhr" w:hAnsi="Verdana" w:cs="87rnjqablxygfhr"/>
          <w:b/>
          <w:sz w:val="20"/>
          <w:szCs w:val="20"/>
        </w:rPr>
        <w:lastRenderedPageBreak/>
        <w:t>Evaluación del (de la) Postulante:</w:t>
      </w:r>
    </w:p>
    <w:p w14:paraId="50FF0A58" w14:textId="77777777" w:rsidR="005E0BCE" w:rsidRPr="00E7658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33CAC2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Comentarios u o</w:t>
      </w:r>
      <w:r>
        <w:rPr>
          <w:rFonts w:ascii="Verdana" w:eastAsia="87rnjqablxygfhr" w:hAnsi="Verdana" w:cs="87rnjqablxygfhr"/>
          <w:sz w:val="20"/>
          <w:szCs w:val="20"/>
        </w:rPr>
        <w:t xml:space="preserve">tras observaciones respecto del (de </w:t>
      </w:r>
      <w:r w:rsidRPr="00601EC2">
        <w:rPr>
          <w:rFonts w:ascii="Verdana" w:eastAsia="87rnjqablxygfhr" w:hAnsi="Verdana" w:cs="87rnjqablxygfhr"/>
          <w:sz w:val="20"/>
          <w:szCs w:val="20"/>
        </w:rPr>
        <w:t>la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postulante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17B8CB59" w14:textId="77777777" w:rsidTr="00AD59FF">
        <w:tc>
          <w:tcPr>
            <w:tcW w:w="8978" w:type="dxa"/>
            <w:shd w:val="clear" w:color="auto" w:fill="auto"/>
          </w:tcPr>
          <w:p w14:paraId="29A6553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D2056D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B0DFA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8110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A67360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4912A2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09D73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491CDF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97620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298BCE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89498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75DDB3E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6B09F0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0D2CB8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1D5F18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123BC2">
        <w:rPr>
          <w:rFonts w:ascii="Verdana" w:eastAsia="87rnjqablxygfhr" w:hAnsi="Verdana" w:cs="87rnjqablxygfhr"/>
          <w:sz w:val="20"/>
          <w:szCs w:val="20"/>
        </w:rPr>
        <w:t>Indique la principal debilidad que usted considera tiene el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123BC2">
        <w:rPr>
          <w:rFonts w:ascii="Verdana" w:eastAsia="87rnjqablxygfhr" w:hAnsi="Verdana" w:cs="87rnjqablxygfhr"/>
          <w:sz w:val="20"/>
          <w:szCs w:val="20"/>
        </w:rPr>
        <w:t>(la) postulante? Justifique su respuesta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FE0ABC1" w14:textId="77777777" w:rsidTr="00AD59FF">
        <w:tc>
          <w:tcPr>
            <w:tcW w:w="8978" w:type="dxa"/>
            <w:shd w:val="clear" w:color="auto" w:fill="auto"/>
          </w:tcPr>
          <w:p w14:paraId="479F7D7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C9D2BA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49F7A7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529B27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BB088E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7FC6B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6F6AC3F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03AE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F3C01D1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E60F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47B3D8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6F4FED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92A19C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F2BBB24" w14:textId="77777777" w:rsidR="005E0BCE" w:rsidRDefault="005E0BCE" w:rsidP="005E0BCE">
      <w:pPr>
        <w:jc w:val="both"/>
      </w:pPr>
    </w:p>
    <w:p w14:paraId="1BB7115F" w14:textId="77777777" w:rsidR="005E0BCE" w:rsidRDefault="005E0BCE" w:rsidP="005E0B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2C32785C" w14:textId="77777777" w:rsidTr="00AD59FF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3351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17810C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BE5BEF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D0F7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0BCE" w:rsidRPr="00961AE2" w14:paraId="1B068CA7" w14:textId="77777777" w:rsidTr="00AD59FF">
        <w:trPr>
          <w:trHeight w:val="12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3917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 xml:space="preserve">Nombre del(de la) </w:t>
            </w:r>
            <w:proofErr w:type="spellStart"/>
            <w:r w:rsidRPr="00961AE2">
              <w:rPr>
                <w:rFonts w:ascii="Verdana" w:hAnsi="Verdana"/>
                <w:b/>
                <w:sz w:val="20"/>
                <w:szCs w:val="20"/>
              </w:rPr>
              <w:t>recomendador</w:t>
            </w:r>
            <w:proofErr w:type="spellEnd"/>
            <w:r w:rsidRPr="00961AE2">
              <w:rPr>
                <w:rFonts w:ascii="Verdana" w:hAnsi="Verdana"/>
                <w:b/>
                <w:sz w:val="20"/>
                <w:szCs w:val="20"/>
              </w:rPr>
              <w:t>(a)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EEC3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</w:tbl>
    <w:p w14:paraId="654EA607" w14:textId="77777777" w:rsidR="005E0BCE" w:rsidRPr="00601EC2" w:rsidRDefault="005E0BCE" w:rsidP="005E0BCE">
      <w:pPr>
        <w:jc w:val="both"/>
      </w:pPr>
    </w:p>
    <w:p w14:paraId="5E20044B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8D41C3" w:rsidSect="004B4E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12" w:right="1133" w:bottom="1133" w:left="1133" w:header="428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F985" w14:textId="77777777" w:rsidR="00A549B4" w:rsidRDefault="00A549B4">
      <w:pPr>
        <w:spacing w:line="240" w:lineRule="auto"/>
      </w:pPr>
      <w:r>
        <w:separator/>
      </w:r>
    </w:p>
  </w:endnote>
  <w:endnote w:type="continuationSeparator" w:id="0">
    <w:p w14:paraId="0917DE40" w14:textId="77777777" w:rsidR="00A549B4" w:rsidRDefault="00A54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87rnjqablxygfh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64nagauhfxxftcd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obCL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B424" w14:textId="77777777" w:rsidR="000A4288" w:rsidRPr="00B17919" w:rsidRDefault="000A4288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</w:rPr>
    </w:pPr>
  </w:p>
  <w:p w14:paraId="04088998" w14:textId="77777777" w:rsidR="008D41C3" w:rsidRPr="00B17919" w:rsidRDefault="004B4EE2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b/>
        <w:color w:val="808080" w:themeColor="background1" w:themeShade="80"/>
      </w:rPr>
    </w:pPr>
    <w:r w:rsidRPr="00B17919">
      <w:rPr>
        <w:rFonts w:asciiTheme="majorHAnsi" w:eastAsia="Trebuchet MS" w:hAnsiTheme="majorHAnsi" w:cstheme="majorHAnsi"/>
        <w:b/>
        <w:color w:val="808080" w:themeColor="background1" w:themeShade="80"/>
      </w:rPr>
      <w:t>UNIVERSIDAD METROPOLITANA DE CIENCIAS DE LA EDUCACIÓN</w:t>
    </w:r>
  </w:p>
  <w:p w14:paraId="56934EC1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Macul: Av. José Pedro Alessandri 774 – Ñuñoa, Santiago</w:t>
    </w:r>
  </w:p>
  <w:p w14:paraId="6C412757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Joaquín Cabezas: Dr. Luis Bisquert 2765, Ñuñoa</w:t>
    </w:r>
  </w:p>
  <w:p w14:paraId="1A8F1DA8" w14:textId="77777777" w:rsidR="008D41C3" w:rsidRPr="00B17919" w:rsidRDefault="000C09AC" w:rsidP="000C09AC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 xml:space="preserve">www.umce.cl </w:t>
    </w:r>
  </w:p>
  <w:p w14:paraId="7F7182FB" w14:textId="77777777" w:rsidR="004B4EE2" w:rsidRPr="004B4EE2" w:rsidRDefault="004B4EE2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B550" w14:textId="77777777" w:rsidR="008D41C3" w:rsidRDefault="008D41C3">
    <w:pPr>
      <w:ind w:hanging="425"/>
    </w:pPr>
  </w:p>
  <w:p w14:paraId="455080D3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7012CA9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C6AF26C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71E810CB" wp14:editId="6ED9204C">
                <wp:extent cx="1800225" cy="5048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DE2F5EB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431B25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5AF1" w14:textId="77777777" w:rsidR="00A549B4" w:rsidRDefault="00A549B4">
      <w:pPr>
        <w:spacing w:line="240" w:lineRule="auto"/>
      </w:pPr>
      <w:r>
        <w:separator/>
      </w:r>
    </w:p>
  </w:footnote>
  <w:footnote w:type="continuationSeparator" w:id="0">
    <w:p w14:paraId="23098F91" w14:textId="77777777" w:rsidR="00A549B4" w:rsidRDefault="00A54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8ADE" w14:textId="77777777" w:rsidR="008D41C3" w:rsidRDefault="00246095">
    <w:r w:rsidRPr="00246095">
      <w:rPr>
        <w:noProof/>
        <w:lang w:eastAsia="es-CL"/>
      </w:rPr>
      <w:drawing>
        <wp:inline distT="0" distB="0" distL="0" distR="0" wp14:anchorId="0C10E00B" wp14:editId="7E6FBAF8">
          <wp:extent cx="2947086" cy="7548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20" cy="77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8115" w:type="dxa"/>
      <w:tblInd w:w="206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115"/>
    </w:tblGrid>
    <w:tr w:rsidR="008D41C3" w14:paraId="7D31509E" w14:textId="77777777">
      <w:trPr>
        <w:trHeight w:val="1419"/>
      </w:trPr>
      <w:tc>
        <w:tcPr>
          <w:tcW w:w="8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2060B6" w14:textId="20E7922F" w:rsidR="008D41C3" w:rsidRPr="00AE0081" w:rsidRDefault="005E0B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  <w:t>Departamento de Relaciones Institucionales y Cooperación Internacional</w:t>
          </w:r>
        </w:p>
        <w:p w14:paraId="3C4F34E0" w14:textId="77777777" w:rsidR="008D41C3" w:rsidRDefault="008D4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</w:p>
        <w:p w14:paraId="45AC471F" w14:textId="77777777" w:rsidR="008D41C3" w:rsidRDefault="00A549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noProof/>
            </w:rPr>
            <w:pict w14:anchorId="1F64A60B">
              <v:rect id="_x0000_i1025" alt="" style="width:441.9pt;height:.05pt;mso-width-percent:0;mso-height-percent:0;mso-width-percent:0;mso-height-percent:0" o:hralign="center" o:hrstd="t" o:hr="t" fillcolor="#a0a0a0" stroked="f"/>
            </w:pict>
          </w:r>
        </w:p>
      </w:tc>
    </w:tr>
  </w:tbl>
  <w:p w14:paraId="67EEADDD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0EB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AD932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D581FD2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18C99D13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9B96F5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7342C7D7" wp14:editId="63F966C2">
                <wp:extent cx="2114550" cy="1003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2AB6649E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6B22BD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2082C2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44F4A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69F8D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7C48F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08050C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323ED146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664E"/>
    <w:multiLevelType w:val="hybridMultilevel"/>
    <w:tmpl w:val="BC2C5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3"/>
    <w:rsid w:val="0009318F"/>
    <w:rsid w:val="000A4288"/>
    <w:rsid w:val="000C09AC"/>
    <w:rsid w:val="00166743"/>
    <w:rsid w:val="001D6E27"/>
    <w:rsid w:val="00246095"/>
    <w:rsid w:val="00247AA6"/>
    <w:rsid w:val="00295784"/>
    <w:rsid w:val="00442F9D"/>
    <w:rsid w:val="004B4EE2"/>
    <w:rsid w:val="004C7836"/>
    <w:rsid w:val="004E0E6B"/>
    <w:rsid w:val="00550FF8"/>
    <w:rsid w:val="005E0BCE"/>
    <w:rsid w:val="00667AEB"/>
    <w:rsid w:val="006E16D5"/>
    <w:rsid w:val="00727C65"/>
    <w:rsid w:val="00743BB4"/>
    <w:rsid w:val="007D40BE"/>
    <w:rsid w:val="008D41C3"/>
    <w:rsid w:val="009E12C1"/>
    <w:rsid w:val="00A06026"/>
    <w:rsid w:val="00A549B4"/>
    <w:rsid w:val="00A67720"/>
    <w:rsid w:val="00A82E58"/>
    <w:rsid w:val="00AD652C"/>
    <w:rsid w:val="00AE0081"/>
    <w:rsid w:val="00B17919"/>
    <w:rsid w:val="00B451EB"/>
    <w:rsid w:val="00B46D7C"/>
    <w:rsid w:val="00B51F0F"/>
    <w:rsid w:val="00B65F9F"/>
    <w:rsid w:val="00B91F21"/>
    <w:rsid w:val="00BE3FAF"/>
    <w:rsid w:val="00C05FF6"/>
    <w:rsid w:val="00C57947"/>
    <w:rsid w:val="00D11762"/>
    <w:rsid w:val="00D72D50"/>
    <w:rsid w:val="00E127BA"/>
    <w:rsid w:val="00EC2A2B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B23D4"/>
  <w15:docId w15:val="{4242C414-7191-4294-8295-040043D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Zuñiga Castro</dc:creator>
  <cp:lastModifiedBy>Emilio Cornejo Elizondo</cp:lastModifiedBy>
  <cp:revision>2</cp:revision>
  <dcterms:created xsi:type="dcterms:W3CDTF">2024-08-20T16:10:00Z</dcterms:created>
  <dcterms:modified xsi:type="dcterms:W3CDTF">2024-08-20T16:10:00Z</dcterms:modified>
</cp:coreProperties>
</file>